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6DAA" w14:textId="0F1AA69A" w:rsidR="00BD258D" w:rsidRPr="00E81E39" w:rsidRDefault="00BD258D" w:rsidP="004A5590">
      <w:pPr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E81E39">
        <w:rPr>
          <w:rFonts w:ascii="Arial Black" w:hAnsi="Arial Black" w:cs="Times New Roman"/>
          <w:b/>
          <w:bCs/>
          <w:sz w:val="32"/>
          <w:szCs w:val="32"/>
        </w:rPr>
        <w:t>Мероприятия, посвященные дню сел</w:t>
      </w:r>
      <w:r w:rsidR="00526283">
        <w:rPr>
          <w:rFonts w:ascii="Arial Black" w:hAnsi="Arial Black" w:cs="Times New Roman"/>
          <w:b/>
          <w:bCs/>
          <w:sz w:val="32"/>
          <w:szCs w:val="32"/>
        </w:rPr>
        <w:t>а.</w:t>
      </w:r>
    </w:p>
    <w:p w14:paraId="543F73CB" w14:textId="77777777" w:rsidR="00526283" w:rsidRDefault="00337664" w:rsidP="00337664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 w:rsidRPr="00337664">
        <w:rPr>
          <w:color w:val="000000" w:themeColor="text1"/>
          <w:sz w:val="28"/>
          <w:szCs w:val="28"/>
        </w:rPr>
        <w:t>В череде деревенских праздников день села занимает особое место. С одной стороны, это официальное мероприятие, с другой стороны – событие местного значения, важное только для жителей данного населённого пункта. Праздник общественный, но тесно связанный с семейными судьбами, биографиями конкретных людей. Праздник настоящего времени, но устремлённый в прошлое – к истокам появления (рождения) села, и, одновременно, в будущее – дети сохранят традиции чтить память села, историю предков, этническую культуру. День села – несомненно, массовый праздник, событие, отделяющее от повседневности; и вместе с тем опирающийся и органично выходящий из будничной жизни.</w:t>
      </w:r>
    </w:p>
    <w:p w14:paraId="4ED08621" w14:textId="39C4F6DE" w:rsidR="00337664" w:rsidRPr="00337664" w:rsidRDefault="00337664" w:rsidP="00337664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 w:rsidRPr="00337664">
        <w:rPr>
          <w:color w:val="000000" w:themeColor="text1"/>
          <w:sz w:val="28"/>
          <w:szCs w:val="28"/>
        </w:rPr>
        <w:t>Основная идея дня села – выражение гордости за свою малую родину и своих земляков, воспитание и поддержание чувства солидарности и патриотизма. Но, как правило, в нашей культуре нет достаточно разработанного и закреплённого традицией ритуала для демонстрации этой идеи в символической форме. Поэтому структура праздника может соединять достаточно разнородные составляющие, хотя в основном можно выделить базовые блоки. </w:t>
      </w:r>
    </w:p>
    <w:p w14:paraId="30B69075" w14:textId="77777777" w:rsidR="00337664" w:rsidRPr="00337664" w:rsidRDefault="00337664" w:rsidP="00337664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 w:rsidRPr="00337664">
        <w:rPr>
          <w:color w:val="000000" w:themeColor="text1"/>
          <w:sz w:val="28"/>
          <w:szCs w:val="28"/>
        </w:rPr>
        <w:t>Подготовительный этап начинается задолго до намеченного события. В этот период может идти подготовка конкурсов в разных номинациях (к прим., «лучшая усадьба», «улица», «лучший в профессии»), выставка рисунков, фотографий, поэтических произведений, краеведческих исследований, может быть проведена краеведческая конференция, подготовлен краеведческий сборник и пр., а также готовится сценарий, приглашаются гости, в т. ч. творческие коллективы, ведутся поиски спонсоров. </w:t>
      </w:r>
    </w:p>
    <w:p w14:paraId="66D0A4A1" w14:textId="77777777" w:rsidR="00337664" w:rsidRPr="00337664" w:rsidRDefault="00337664" w:rsidP="00337664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 w:rsidRPr="00337664">
        <w:rPr>
          <w:color w:val="000000" w:themeColor="text1"/>
          <w:sz w:val="28"/>
          <w:szCs w:val="28"/>
        </w:rPr>
        <w:t>Содержание праздничного события может иметь различные вариации, но обычно оно включает в себя официальное открытие праздника, поздравления представителей органов власти и других важных гостей, награждения уважаемых земляков и победителей конкурсов, культурную программу и развлекательные мероприятия. Культурная программа может быть представлена театрализованной постановкой «из истории села», различными выставками, выступлениями фольклорных коллективов, номеров художественной самодеятельности с последующими танцами, спортивными состязаниями, гуляниями для молодёжи и пр. Как правило, в День села устраивается небольшая ярмарка, где продаются изделия декоративно-прикладного творчества, угощения, праздничная атрибутика (воздушные шары).</w:t>
      </w:r>
    </w:p>
    <w:p w14:paraId="77B4C690" w14:textId="322930A7" w:rsidR="00BD258D" w:rsidRDefault="00337664" w:rsidP="00E81E39">
      <w:pPr>
        <w:pStyle w:val="a5"/>
        <w:shd w:val="clear" w:color="auto" w:fill="FFFFFF"/>
        <w:rPr>
          <w:sz w:val="28"/>
          <w:szCs w:val="28"/>
        </w:rPr>
      </w:pPr>
      <w:r w:rsidRPr="00337664">
        <w:rPr>
          <w:color w:val="000000" w:themeColor="text1"/>
          <w:sz w:val="28"/>
          <w:szCs w:val="28"/>
        </w:rPr>
        <w:t xml:space="preserve">Заключительный этап связан с «информационным закреплением» события в истории. Это может быть освещение события журналистами в СМИ, а также выкладывание фотографий, видео, текстовых новостей на страничках </w:t>
      </w:r>
      <w:r w:rsidRPr="00337664">
        <w:rPr>
          <w:color w:val="000000" w:themeColor="text1"/>
          <w:sz w:val="28"/>
          <w:szCs w:val="28"/>
        </w:rPr>
        <w:lastRenderedPageBreak/>
        <w:t>пользователей в соцсетях, и таким образом сохранение и дальнейшая трансляция события.</w:t>
      </w:r>
    </w:p>
    <w:p w14:paraId="4205BEE5" w14:textId="3ADB80EB" w:rsidR="00BD258D" w:rsidRPr="00526283" w:rsidRDefault="00BD25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6283">
        <w:rPr>
          <w:rFonts w:ascii="Times New Roman" w:hAnsi="Times New Roman" w:cs="Times New Roman"/>
          <w:sz w:val="28"/>
          <w:szCs w:val="28"/>
          <w:u w:val="single"/>
        </w:rPr>
        <w:t>Общая концепция</w:t>
      </w:r>
    </w:p>
    <w:p w14:paraId="5ADA384E" w14:textId="692E42BA" w:rsidR="006C2234" w:rsidRDefault="006C223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Главная тема таких мероприятий – это чествование, прославление и восхваление родного и близкого сердцу места, вашего села</w:t>
      </w:r>
      <w:r w:rsidRPr="006C2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C22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села – это всегда доброе и светлое торжество для большой дружной семьи односельчан, которые родились и выросли рядом друг с другом, которые вместе трудятся на благо своего села, чтят традиции и обычаи, встречают праздники и поддерживают друг друга в трудные минуты. Село – это не город с многочисленными жителями и круговоротом событий, это доброе и милое сердцу место, которым гордишься, которое любишь, на благополучие которого трудишься, не покладая рук.</w:t>
      </w:r>
    </w:p>
    <w:p w14:paraId="2EC2CC36" w14:textId="0AAA2E39" w:rsidR="006C2234" w:rsidRDefault="006C223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празднования необходимо предусмотреть </w:t>
      </w:r>
      <w:r w:rsidR="00496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исторических реконструкций, познавательных выставок, фестивалей, викторин, конкурсов, экскурсий и т.д. Организовать тематические экспозиции, фотозоны</w:t>
      </w:r>
      <w:r w:rsidR="0035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5B4EB8" w:rsidRPr="005B4E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Обязательно!</w:t>
      </w:r>
      <w:r w:rsidR="005B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 штук по тематике поселения (чем славитс</w:t>
      </w:r>
      <w:r w:rsidR="00E81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или какой праздник проходит параллельно) – яблоки (яблочный спас), цветы, мед, молочные продукты и т.д. и т.п.), </w:t>
      </w:r>
      <w:r w:rsidR="00496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видеообзоры. </w:t>
      </w:r>
    </w:p>
    <w:p w14:paraId="64793209" w14:textId="31F9B9A9" w:rsidR="004961D7" w:rsidRDefault="004961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подготовке концертных мероприятий следует учитывать тематику празднования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тезисах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ведущих и выступающих, сказать о гордости за родное село, о сплочении жителей в тех или иных ситуациях, поддержке и взаимовыручке</w:t>
      </w:r>
      <w:r w:rsidR="003A2F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8B2A018" w14:textId="77B4A2F7" w:rsidR="00354BB3" w:rsidRDefault="004961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торжественные, концертные и спортивные мероприятия могут быть приглашены не только жители села со своими семьями, но </w:t>
      </w:r>
      <w:r w:rsidR="003A2F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гости, и волонтеры, как в качестве участников, так и в качестве зрителей. </w:t>
      </w:r>
    </w:p>
    <w:p w14:paraId="704B63A9" w14:textId="77777777" w:rsidR="00526283" w:rsidRDefault="003A2F5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пунктов, которые </w:t>
      </w:r>
      <w:r w:rsidR="00F5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должно содержать мероприятие, приведен в Приложении №1. </w:t>
      </w:r>
    </w:p>
    <w:p w14:paraId="1CC28806" w14:textId="3C986CC0" w:rsidR="00354BB3" w:rsidRDefault="00354B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15 дней до проведения празднования, методист должен предоставить подробное описание и сценарий праздника (прописать сценический образ, украшение и оформление сцены, площадок, прилегающей территории (украшением могут служить шары, цветы, какие-либо декоративные предметы</w:t>
      </w:r>
      <w:r w:rsidR="005D2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Шежере села или его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т.д. и т.п.))</w:t>
      </w:r>
      <w:r w:rsidR="00526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продумать номера художественной самодеятельности и список выступающих</w:t>
      </w:r>
      <w:r w:rsidR="00E81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D2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E81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должны быть продуманы игровые площадки для молодежи и детей, то есть все жители разных возрастов должны быть задействованы и заняты. </w:t>
      </w:r>
    </w:p>
    <w:p w14:paraId="732961C4" w14:textId="3760E722" w:rsidR="002F607A" w:rsidRPr="00E81E39" w:rsidRDefault="00C51CA2">
      <w:pPr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1E3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>Хэштеги</w:t>
      </w:r>
      <w:proofErr w:type="spellEnd"/>
      <w:r w:rsidRPr="00E81E3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 xml:space="preserve"> праздника:</w:t>
      </w:r>
      <w:r w:rsidR="00354BB3" w:rsidRPr="00E81E3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 xml:space="preserve"> #</w:t>
      </w:r>
      <w:r w:rsidR="002F607A" w:rsidRPr="00E81E3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>МоёСело</w:t>
      </w:r>
      <w:r w:rsidR="00354BB3" w:rsidRPr="00E81E3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>, #</w:t>
      </w:r>
      <w:r w:rsidR="002F607A" w:rsidRPr="00E81E3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>МояМаленькаяРодина</w:t>
      </w:r>
    </w:p>
    <w:p w14:paraId="66A99855" w14:textId="6DD9BF90" w:rsidR="002F607A" w:rsidRDefault="002F60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C80102" w14:textId="5921E192" w:rsidR="0062776D" w:rsidRPr="00E81E39" w:rsidRDefault="00E81E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81E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="0062776D" w:rsidRPr="00E81E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риложение №1</w:t>
      </w:r>
    </w:p>
    <w:p w14:paraId="04A6E3EF" w14:textId="4D7128EE" w:rsidR="00DE6402" w:rsidRPr="00DE6402" w:rsidRDefault="0062776D" w:rsidP="0062776D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DE6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Краткая историческая справка (когда основан, кто является основателем, может быть какое-то событие послужило основанием села)</w:t>
      </w:r>
      <w:r w:rsidR="005B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Оформить стенд (можно в виде баннера).</w:t>
      </w:r>
    </w:p>
    <w:p w14:paraId="62AE2678" w14:textId="6D8ED782" w:rsidR="0062776D" w:rsidRPr="00DE6402" w:rsidRDefault="0062776D" w:rsidP="0062776D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DE6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представляет из себя село сегодня (</w:t>
      </w:r>
      <w:r w:rsidR="00DE6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примеру, </w:t>
      </w:r>
      <w:r w:rsidRPr="00DE6402">
        <w:rPr>
          <w:rFonts w:ascii="Times New Roman" w:hAnsi="Times New Roman" w:cs="Times New Roman"/>
          <w:color w:val="181818"/>
          <w:sz w:val="28"/>
          <w:szCs w:val="28"/>
        </w:rPr>
        <w:t>Это _______ жителей, это развитая инфраструктура,  в которую входят: Центр культуры и досуга, библиотека, музей боевой и трудовой славы, 2 общеобразовательные школы, школа искусств, 2 отделения почты, больница, 3 аптеки, филиал Сбербанка, 2 крупных предприятия, сельскохозяйственные предприятие, жилищно-коммунальные хозяйства, швейное ателье,  2 парикмахерские, хорошо развитая торговая сеть, всего, боюсь, не перечислишь.</w:t>
      </w:r>
    </w:p>
    <w:p w14:paraId="711A3B16" w14:textId="3DAFA537" w:rsidR="0062776D" w:rsidRPr="0062776D" w:rsidRDefault="00DE6402" w:rsidP="0062776D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</w:t>
      </w:r>
      <w:r w:rsidR="0062776D" w:rsidRPr="0062776D">
        <w:rPr>
          <w:color w:val="181818"/>
          <w:sz w:val="28"/>
          <w:szCs w:val="28"/>
        </w:rPr>
        <w:t>Так выглядит наш замечательный поселок в свои вот уже ____ лет!</w:t>
      </w:r>
      <w:r>
        <w:rPr>
          <w:color w:val="181818"/>
          <w:sz w:val="28"/>
          <w:szCs w:val="28"/>
        </w:rPr>
        <w:t>)</w:t>
      </w:r>
    </w:p>
    <w:p w14:paraId="0944AC86" w14:textId="60B72712" w:rsidR="0062776D" w:rsidRDefault="00DE6402" w:rsidP="006277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Поздравление и награждение по номинациям (юные дарования, с</w:t>
      </w:r>
      <w:r w:rsidR="003F0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рожилы села, новобрачные, юбиляры, предприниматели, работники здравоохранения, усадьба года, лучшая улица и т.д. и т.п.)</w:t>
      </w:r>
    </w:p>
    <w:p w14:paraId="6D62C6F6" w14:textId="249E3FF4" w:rsidR="007E3D71" w:rsidRDefault="007E3D71" w:rsidP="006277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Выступление жителей, коллективов и приглашенных артистов</w:t>
      </w:r>
      <w:r w:rsidR="005B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B52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5298" w:rsidRPr="004B5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Не менее 5 номеров должно быть от жителей села (СДК!)</w:t>
      </w:r>
    </w:p>
    <w:p w14:paraId="3B2D7398" w14:textId="4E9810BA" w:rsidR="005B4EB8" w:rsidRDefault="005B4EB8" w:rsidP="006277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стендов: «Наша гордость», «Семья – душа села», «Наши достижения» (за год, за последние 5 лет)</w:t>
      </w:r>
    </w:p>
    <w:p w14:paraId="20DE6570" w14:textId="7C9F0666" w:rsidR="007E3D71" w:rsidRDefault="007E3D71" w:rsidP="002A0F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005390B" w14:textId="4A328B0D" w:rsidR="002A0F2E" w:rsidRDefault="002A0F2E" w:rsidP="002A0F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</w:t>
      </w:r>
      <w:r w:rsidR="00F5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ые пункты, но не менее важные (минимум </w:t>
      </w:r>
      <w:r w:rsidR="00062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F5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списка обязательны к исполнению):</w:t>
      </w:r>
    </w:p>
    <w:p w14:paraId="5992D8C7" w14:textId="514EC1D6" w:rsidR="002A0F2E" w:rsidRDefault="002A0F2E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Видеоролик с короткими интервью, почему тот или иной человек любит своё село, чем гордится и что может пожелать будущему поколению</w:t>
      </w:r>
    </w:p>
    <w:p w14:paraId="4646B22C" w14:textId="1C23F416" w:rsidR="002A0F2E" w:rsidRDefault="002A0F2E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Фотоколлажи, выставки рисунков и фотовыставки</w:t>
      </w:r>
      <w:r w:rsidR="00426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тему «Моё село»</w:t>
      </w:r>
    </w:p>
    <w:p w14:paraId="726D9544" w14:textId="7E445F22" w:rsidR="002A0F2E" w:rsidRPr="005B4EB8" w:rsidRDefault="00A90A16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B4E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Спортивно-оздоровительные и спортивно-игровые мероприятия, соревнования</w:t>
      </w:r>
      <w:r w:rsidR="005B4E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4EB8" w:rsidRP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(«Папа, мама, я – спортивная семья»</w:t>
      </w:r>
      <w:r w:rsidR="00A61094" w:rsidRP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«Самые сильные и смелые» и </w:t>
      </w:r>
      <w:proofErr w:type="spellStart"/>
      <w:r w:rsidR="00A61094" w:rsidRP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т.д</w:t>
      </w:r>
      <w:proofErr w:type="spellEnd"/>
      <w:r w:rsidR="00A61094" w:rsidRP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т.п.)</w:t>
      </w:r>
    </w:p>
    <w:p w14:paraId="23276957" w14:textId="62B5ED22" w:rsidR="00A90A16" w:rsidRDefault="00A90A16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1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Мастер-классы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(то, чем сла</w:t>
      </w:r>
      <w:r w:rsidR="009B7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вится ваше поселение</w:t>
      </w:r>
      <w:r w:rsidR="001A3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и/или отдельные его жители (плетение лаптей, резьба по дереву, роспись по дереву, вязание;</w:t>
      </w:r>
      <w:r w:rsidR="001F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либо пригласить группы на танцевальный мастер-класс и т.д. и т.п.</w:t>
      </w:r>
      <w:r w:rsidR="008525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79FF46DF" w14:textId="5F09BD43" w:rsidR="00426A9B" w:rsidRDefault="001F415D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Ростовые куклы для детей, игры</w:t>
      </w:r>
    </w:p>
    <w:p w14:paraId="13AE91FA" w14:textId="37B4966E" w:rsidR="001F415D" w:rsidRDefault="00900451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Представление (спектакль, где задействованы жители (дети, подростки))</w:t>
      </w:r>
    </w:p>
    <w:p w14:paraId="25FBB994" w14:textId="07460BA3" w:rsidR="004A5590" w:rsidRDefault="004A5590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1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Реклама, афиша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проведении мероприятия, для привлечения наибольшего количества зрителей</w:t>
      </w:r>
    </w:p>
    <w:p w14:paraId="253930ED" w14:textId="490078AC" w:rsidR="00EA17AD" w:rsidRDefault="00EA17AD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пирогов либо другой выпечки</w:t>
      </w:r>
      <w:r w:rsid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конкурс для домохозяек (может кто-то крестиком вышивает, вяжет, плетёт из бисера</w:t>
      </w:r>
      <w:proofErr w:type="gramStart"/>
      <w:r w:rsid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 </w:t>
      </w:r>
      <w:r w:rsid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мужчины</w:t>
      </w:r>
      <w:proofErr w:type="gramEnd"/>
      <w:r w:rsid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умельцы (либо соотнести к спорту – забивание гвоздей на скорость, либо выставку изделий (может кто выжигает, вырезает по</w:t>
      </w:r>
      <w:r w:rsidR="003B5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дереву и т.д. и т.п.)</w:t>
      </w:r>
    </w:p>
    <w:p w14:paraId="7E668B10" w14:textId="214A2816" w:rsidR="00EA17AD" w:rsidRDefault="00EA17AD" w:rsidP="002A0F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Парад невест, колясок, авто и велопробеги</w:t>
      </w:r>
      <w:r w:rsidR="008B3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либо какое-то знаменательное шествие жителей села (почётный круг по улицам)</w:t>
      </w:r>
      <w:r w:rsidR="00526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3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национальных костюмах и т.д. и т.п.</w:t>
      </w:r>
    </w:p>
    <w:p w14:paraId="182FE19D" w14:textId="79AB08A9" w:rsidR="008B3143" w:rsidRDefault="00EA17AD" w:rsidP="008B31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Танцевальные программы</w:t>
      </w:r>
      <w:r w:rsidR="008B3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элементами игр.</w:t>
      </w:r>
    </w:p>
    <w:p w14:paraId="31782173" w14:textId="0076CCE7" w:rsidR="001A34EF" w:rsidRDefault="001A34EF" w:rsidP="008B31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и прославить «Место силы»</w:t>
      </w:r>
      <w:r w:rsidR="005B6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есто, где происходило какое-то значимое для села событие (жил барин, в честь которого названо село, улица; стояла старая церковь; родник, из которого брали воду какие-то знаменитости и</w:t>
      </w:r>
      <w:r w:rsidR="005B6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т.д. и т.п.)</w:t>
      </w:r>
      <w:r w:rsidR="00A61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Провести мероприятие на этом месте. Водрузить табличку</w:t>
      </w:r>
      <w:r w:rsidR="003B5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названием и краткой историей, посадить дерево на этом месте.</w:t>
      </w:r>
    </w:p>
    <w:p w14:paraId="03C3012B" w14:textId="5D9468BA" w:rsidR="001A34EF" w:rsidRDefault="005B6E17" w:rsidP="008B31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Вечерние посиделки с гитарой, баяном и т.п. Исполнение песен у костра.</w:t>
      </w:r>
    </w:p>
    <w:p w14:paraId="21828622" w14:textId="3520BB18" w:rsidR="005B6E17" w:rsidRDefault="005B6E17" w:rsidP="008B31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Небольшие сценки (истории из жизни, истории становления быта на селе)</w:t>
      </w:r>
    </w:p>
    <w:p w14:paraId="43B65A24" w14:textId="0928DFCE" w:rsidR="005B6E17" w:rsidRDefault="005B6E17" w:rsidP="008B31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игры на народных инструментах, конкурс среди жителей на исполнение песен, различные музыкальные конкурсы</w:t>
      </w:r>
    </w:p>
    <w:p w14:paraId="27C9FF11" w14:textId="193C2107" w:rsidR="005B6E17" w:rsidRDefault="005B6E17" w:rsidP="005B6E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Выставка животных (кошки, собаки, лошади), возможно даже скачки.</w:t>
      </w:r>
    </w:p>
    <w:p w14:paraId="32CBC26A" w14:textId="32223C25" w:rsidR="005B6E17" w:rsidRDefault="005B6E17" w:rsidP="005B6E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Выставка техники</w:t>
      </w:r>
      <w:r w:rsidR="00F5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от телеги до новых тракторов и т.п. </w:t>
      </w:r>
    </w:p>
    <w:p w14:paraId="666A333A" w14:textId="115ECF7B" w:rsidR="003B5E83" w:rsidRDefault="003B5E83" w:rsidP="005B6E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Стенд-баннер с фотографиями села (Можно использовать в дальнейшем). Плюс стикеры на баннер «Здесь был я», «Люблю это место», «Хочется сюда возвращаться», «Здесь я встретил вторую половинку»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т.п. Каждый житель может самостоятельно написать ассоциацию к какому-либо месту и приклеить стикер на баннер.</w:t>
      </w:r>
    </w:p>
    <w:p w14:paraId="7D4A4BF1" w14:textId="661E6A09" w:rsidR="003B5E83" w:rsidRDefault="003B5E83" w:rsidP="005B6E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5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Конкурс на </w:t>
      </w:r>
      <w:r w:rsidR="004B5298" w:rsidRPr="004B5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самую благоустроенную улицу, палисадник</w:t>
      </w:r>
      <w:r w:rsidR="004B52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 презентацией – маленький рассказ, чем славится, в честь кого названа, какие цветы растут, сколько лет и т.д. и т.п.).</w:t>
      </w:r>
    </w:p>
    <w:p w14:paraId="37D6D58E" w14:textId="50CF7902" w:rsidR="004B5298" w:rsidRPr="004B5298" w:rsidRDefault="004B5298" w:rsidP="005B6E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 преддверии праздника – субботник. </w:t>
      </w:r>
      <w:r w:rsidRPr="004B52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территории, здания для празднования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покраска</w:t>
      </w:r>
      <w:r w:rsidR="00062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помывка</w:t>
      </w:r>
      <w:r w:rsidRPr="004B52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5680658" w14:textId="77777777" w:rsidR="00EA17AD" w:rsidRPr="004B5298" w:rsidRDefault="00EA17AD" w:rsidP="00EA17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CAFE59E" w14:textId="0308E0A1" w:rsidR="002F607A" w:rsidRDefault="002F60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69E2847" w14:textId="77777777" w:rsidR="002F607A" w:rsidRPr="006C2234" w:rsidRDefault="002F60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F607A" w:rsidRPr="006C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583F"/>
    <w:multiLevelType w:val="hybridMultilevel"/>
    <w:tmpl w:val="27C4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93"/>
    <w:rsid w:val="00062C14"/>
    <w:rsid w:val="001A34EF"/>
    <w:rsid w:val="001F415D"/>
    <w:rsid w:val="002A0F2E"/>
    <w:rsid w:val="002F607A"/>
    <w:rsid w:val="00337664"/>
    <w:rsid w:val="003539D9"/>
    <w:rsid w:val="00354BB3"/>
    <w:rsid w:val="003A2F59"/>
    <w:rsid w:val="003B5E83"/>
    <w:rsid w:val="003F070C"/>
    <w:rsid w:val="00426A9B"/>
    <w:rsid w:val="004961D7"/>
    <w:rsid w:val="004A5590"/>
    <w:rsid w:val="004B5298"/>
    <w:rsid w:val="00526283"/>
    <w:rsid w:val="005B4EB8"/>
    <w:rsid w:val="005B6E17"/>
    <w:rsid w:val="005D20DD"/>
    <w:rsid w:val="0062776D"/>
    <w:rsid w:val="006C2234"/>
    <w:rsid w:val="007E3D71"/>
    <w:rsid w:val="0081329C"/>
    <w:rsid w:val="008525DC"/>
    <w:rsid w:val="008B3143"/>
    <w:rsid w:val="00900451"/>
    <w:rsid w:val="009B77A4"/>
    <w:rsid w:val="00A61094"/>
    <w:rsid w:val="00A90A16"/>
    <w:rsid w:val="00BD06EA"/>
    <w:rsid w:val="00BD258D"/>
    <w:rsid w:val="00C30693"/>
    <w:rsid w:val="00C51CA2"/>
    <w:rsid w:val="00D851CF"/>
    <w:rsid w:val="00DE6402"/>
    <w:rsid w:val="00E81E39"/>
    <w:rsid w:val="00EA17AD"/>
    <w:rsid w:val="00F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7325"/>
  <w15:chartTrackingRefBased/>
  <w15:docId w15:val="{5AF98A20-2BA9-4BFD-9FF4-4702785F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6D"/>
    <w:pPr>
      <w:ind w:left="720"/>
      <w:contextualSpacing/>
    </w:pPr>
  </w:style>
  <w:style w:type="paragraph" w:styleId="a4">
    <w:name w:val="No Spacing"/>
    <w:basedOn w:val="a"/>
    <w:uiPriority w:val="1"/>
    <w:qFormat/>
    <w:rsid w:val="0062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3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B3DA-6EE1-4354-94B8-745E9DBE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</dc:creator>
  <cp:keywords/>
  <dc:description/>
  <cp:lastModifiedBy>Другие</cp:lastModifiedBy>
  <cp:revision>2</cp:revision>
  <dcterms:created xsi:type="dcterms:W3CDTF">2022-07-04T06:44:00Z</dcterms:created>
  <dcterms:modified xsi:type="dcterms:W3CDTF">2022-07-04T06:44:00Z</dcterms:modified>
</cp:coreProperties>
</file>